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E4" w:rsidRDefault="00FD18E4">
      <w:pPr>
        <w:rPr>
          <w:b/>
          <w:sz w:val="28"/>
          <w:szCs w:val="28"/>
        </w:rPr>
      </w:pPr>
      <w:r w:rsidRPr="00FD18E4">
        <w:rPr>
          <w:b/>
          <w:sz w:val="28"/>
          <w:szCs w:val="28"/>
        </w:rPr>
        <w:t xml:space="preserve">AP Psychology                     </w:t>
      </w:r>
      <w:r>
        <w:rPr>
          <w:b/>
          <w:sz w:val="28"/>
          <w:szCs w:val="28"/>
        </w:rPr>
        <w:t xml:space="preserve">                 </w:t>
      </w:r>
      <w:r w:rsidRPr="00FD18E4">
        <w:rPr>
          <w:b/>
          <w:sz w:val="28"/>
          <w:szCs w:val="28"/>
        </w:rPr>
        <w:t xml:space="preserve">Key Terms                                   </w:t>
      </w:r>
      <w:r w:rsidR="0098074C">
        <w:rPr>
          <w:b/>
          <w:sz w:val="28"/>
          <w:szCs w:val="28"/>
        </w:rPr>
        <w:t xml:space="preserve">  Chapter 5</w:t>
      </w:r>
    </w:p>
    <w:p w:rsidR="009B13A2" w:rsidRDefault="009B13A2">
      <w:pPr>
        <w:rPr>
          <w:b/>
          <w:sz w:val="28"/>
          <w:szCs w:val="28"/>
        </w:rPr>
      </w:pPr>
    </w:p>
    <w:p w:rsidR="009B13A2" w:rsidRDefault="00712766" w:rsidP="0098074C">
      <w:pPr>
        <w:spacing w:after="120" w:line="240" w:lineRule="auto"/>
        <w:rPr>
          <w:b/>
          <w:sz w:val="28"/>
          <w:szCs w:val="28"/>
        </w:rPr>
      </w:pPr>
      <w:r>
        <w:rPr>
          <w:b/>
          <w:sz w:val="28"/>
          <w:szCs w:val="28"/>
        </w:rPr>
        <w:t>Biopsychology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Neuroscience</w:t>
      </w:r>
    </w:p>
    <w:p w:rsidR="009B13A2" w:rsidRDefault="00712766" w:rsidP="0098074C">
      <w:pPr>
        <w:spacing w:after="120" w:line="240" w:lineRule="auto"/>
        <w:rPr>
          <w:b/>
          <w:sz w:val="28"/>
          <w:szCs w:val="28"/>
        </w:rPr>
      </w:pPr>
      <w:r>
        <w:rPr>
          <w:b/>
          <w:sz w:val="28"/>
          <w:szCs w:val="28"/>
        </w:rPr>
        <w:t>Neuron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Sensory neuron</w:t>
      </w:r>
    </w:p>
    <w:p w:rsidR="009B13A2" w:rsidRDefault="00712766" w:rsidP="0098074C">
      <w:pPr>
        <w:spacing w:after="120" w:line="240" w:lineRule="auto"/>
        <w:rPr>
          <w:b/>
          <w:sz w:val="28"/>
          <w:szCs w:val="28"/>
        </w:rPr>
      </w:pPr>
      <w:r>
        <w:rPr>
          <w:b/>
          <w:sz w:val="28"/>
          <w:szCs w:val="28"/>
        </w:rPr>
        <w:t>Motor neuron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Interneuron</w:t>
      </w:r>
    </w:p>
    <w:p w:rsidR="009B13A2" w:rsidRDefault="00712766" w:rsidP="0098074C">
      <w:pPr>
        <w:spacing w:after="120" w:line="240" w:lineRule="auto"/>
        <w:rPr>
          <w:b/>
          <w:sz w:val="28"/>
          <w:szCs w:val="28"/>
        </w:rPr>
      </w:pPr>
      <w:r>
        <w:rPr>
          <w:b/>
          <w:sz w:val="28"/>
          <w:szCs w:val="28"/>
        </w:rPr>
        <w:t>Dendrite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Axon</w:t>
      </w:r>
    </w:p>
    <w:p w:rsidR="009B13A2" w:rsidRDefault="001F6CAD" w:rsidP="0098074C">
      <w:pPr>
        <w:spacing w:after="120" w:line="240" w:lineRule="auto"/>
        <w:rPr>
          <w:b/>
          <w:sz w:val="28"/>
          <w:szCs w:val="28"/>
        </w:rPr>
      </w:pPr>
      <w:r>
        <w:rPr>
          <w:b/>
          <w:sz w:val="28"/>
          <w:szCs w:val="28"/>
        </w:rPr>
        <w:t>Action potential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Endocrine System</w:t>
      </w:r>
    </w:p>
    <w:p w:rsidR="00712766" w:rsidRDefault="00712766" w:rsidP="0098074C">
      <w:pPr>
        <w:spacing w:after="120" w:line="240" w:lineRule="auto"/>
        <w:rPr>
          <w:b/>
          <w:sz w:val="28"/>
          <w:szCs w:val="28"/>
        </w:rPr>
      </w:pPr>
      <w:r>
        <w:rPr>
          <w:b/>
          <w:sz w:val="28"/>
          <w:szCs w:val="28"/>
        </w:rPr>
        <w:t>Synapse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Axon terminal</w:t>
      </w:r>
    </w:p>
    <w:p w:rsidR="009B13A2" w:rsidRDefault="00712766" w:rsidP="0098074C">
      <w:pPr>
        <w:spacing w:after="120" w:line="240" w:lineRule="auto"/>
        <w:rPr>
          <w:b/>
          <w:sz w:val="28"/>
          <w:szCs w:val="28"/>
        </w:rPr>
      </w:pPr>
      <w:r>
        <w:rPr>
          <w:b/>
          <w:sz w:val="28"/>
          <w:szCs w:val="28"/>
        </w:rPr>
        <w:t>Synaptic cleft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Dendrite</w:t>
      </w:r>
    </w:p>
    <w:p w:rsidR="009B13A2" w:rsidRDefault="000222DF" w:rsidP="0098074C">
      <w:pPr>
        <w:spacing w:after="120" w:line="240" w:lineRule="auto"/>
        <w:rPr>
          <w:b/>
          <w:sz w:val="28"/>
          <w:szCs w:val="28"/>
        </w:rPr>
      </w:pPr>
      <w:r>
        <w:rPr>
          <w:b/>
          <w:sz w:val="28"/>
          <w:szCs w:val="28"/>
        </w:rPr>
        <w:t>Neurotransmitters</w:t>
      </w:r>
      <w:r>
        <w:rPr>
          <w:b/>
          <w:sz w:val="28"/>
          <w:szCs w:val="28"/>
        </w:rPr>
        <w:tab/>
      </w:r>
      <w:r>
        <w:rPr>
          <w:b/>
          <w:sz w:val="28"/>
          <w:szCs w:val="28"/>
        </w:rPr>
        <w:tab/>
      </w:r>
      <w:r>
        <w:rPr>
          <w:b/>
          <w:sz w:val="28"/>
          <w:szCs w:val="28"/>
        </w:rPr>
        <w:tab/>
      </w:r>
      <w:r>
        <w:rPr>
          <w:b/>
          <w:sz w:val="28"/>
          <w:szCs w:val="28"/>
        </w:rPr>
        <w:tab/>
      </w:r>
      <w:r>
        <w:rPr>
          <w:b/>
          <w:sz w:val="28"/>
          <w:szCs w:val="28"/>
        </w:rPr>
        <w:tab/>
        <w:t>Central Nervous System</w:t>
      </w:r>
    </w:p>
    <w:p w:rsidR="009B13A2" w:rsidRDefault="000222DF" w:rsidP="0098074C">
      <w:pPr>
        <w:spacing w:after="120" w:line="240" w:lineRule="auto"/>
        <w:rPr>
          <w:b/>
          <w:sz w:val="28"/>
          <w:szCs w:val="28"/>
        </w:rPr>
      </w:pPr>
      <w:r>
        <w:rPr>
          <w:b/>
          <w:sz w:val="28"/>
          <w:szCs w:val="28"/>
        </w:rPr>
        <w:t>Peripheral Nervous System</w:t>
      </w:r>
      <w:r>
        <w:rPr>
          <w:b/>
          <w:sz w:val="28"/>
          <w:szCs w:val="28"/>
        </w:rPr>
        <w:tab/>
      </w:r>
      <w:r>
        <w:rPr>
          <w:b/>
          <w:sz w:val="28"/>
          <w:szCs w:val="28"/>
        </w:rPr>
        <w:tab/>
      </w:r>
      <w:r>
        <w:rPr>
          <w:b/>
          <w:sz w:val="28"/>
          <w:szCs w:val="28"/>
        </w:rPr>
        <w:tab/>
      </w:r>
      <w:r>
        <w:rPr>
          <w:b/>
          <w:sz w:val="28"/>
          <w:szCs w:val="28"/>
        </w:rPr>
        <w:tab/>
        <w:t>Somatic Nervous System</w:t>
      </w:r>
    </w:p>
    <w:p w:rsidR="009B13A2" w:rsidRDefault="000222DF" w:rsidP="0098074C">
      <w:pPr>
        <w:spacing w:after="120" w:line="240" w:lineRule="auto"/>
        <w:rPr>
          <w:b/>
          <w:sz w:val="28"/>
          <w:szCs w:val="28"/>
        </w:rPr>
      </w:pPr>
      <w:r>
        <w:rPr>
          <w:b/>
          <w:sz w:val="28"/>
          <w:szCs w:val="28"/>
        </w:rPr>
        <w:t>Autonomic Nervous System</w:t>
      </w:r>
      <w:r>
        <w:rPr>
          <w:b/>
          <w:sz w:val="28"/>
          <w:szCs w:val="28"/>
        </w:rPr>
        <w:tab/>
      </w:r>
      <w:r>
        <w:rPr>
          <w:b/>
          <w:sz w:val="28"/>
          <w:szCs w:val="28"/>
        </w:rPr>
        <w:tab/>
      </w:r>
      <w:r>
        <w:rPr>
          <w:b/>
          <w:sz w:val="28"/>
          <w:szCs w:val="28"/>
        </w:rPr>
        <w:tab/>
      </w:r>
      <w:r>
        <w:rPr>
          <w:b/>
          <w:sz w:val="28"/>
          <w:szCs w:val="28"/>
        </w:rPr>
        <w:tab/>
      </w:r>
      <w:r w:rsidR="001F6CAD">
        <w:rPr>
          <w:b/>
          <w:sz w:val="28"/>
          <w:szCs w:val="28"/>
        </w:rPr>
        <w:t>Corpus Collasum</w:t>
      </w:r>
    </w:p>
    <w:p w:rsidR="00E31C56" w:rsidRDefault="00E31C56" w:rsidP="0098074C">
      <w:pPr>
        <w:spacing w:after="120" w:line="240" w:lineRule="auto"/>
        <w:rPr>
          <w:b/>
          <w:sz w:val="28"/>
          <w:szCs w:val="28"/>
        </w:rPr>
      </w:pPr>
      <w:r>
        <w:rPr>
          <w:b/>
          <w:sz w:val="28"/>
          <w:szCs w:val="28"/>
        </w:rPr>
        <w:t>Hormone                                                                          Pituitary gland</w:t>
      </w:r>
    </w:p>
    <w:p w:rsidR="00053A30" w:rsidRDefault="00E31C56" w:rsidP="0098074C">
      <w:pPr>
        <w:spacing w:after="120" w:line="240" w:lineRule="auto"/>
        <w:rPr>
          <w:b/>
          <w:sz w:val="28"/>
          <w:szCs w:val="28"/>
        </w:rPr>
      </w:pPr>
      <w:r>
        <w:rPr>
          <w:b/>
          <w:sz w:val="28"/>
          <w:szCs w:val="28"/>
        </w:rPr>
        <w:t>EEG                                                                                    CT scanning</w:t>
      </w:r>
    </w:p>
    <w:p w:rsidR="00E31C56" w:rsidRDefault="00E31C56" w:rsidP="0098074C">
      <w:pPr>
        <w:spacing w:after="120" w:line="240" w:lineRule="auto"/>
        <w:rPr>
          <w:b/>
          <w:sz w:val="28"/>
          <w:szCs w:val="28"/>
        </w:rPr>
      </w:pPr>
      <w:r>
        <w:rPr>
          <w:b/>
          <w:sz w:val="28"/>
          <w:szCs w:val="28"/>
        </w:rPr>
        <w:t>PET scanning                                                                   MRI</w:t>
      </w:r>
    </w:p>
    <w:p w:rsidR="005A208A" w:rsidRDefault="005A208A" w:rsidP="0098074C">
      <w:pPr>
        <w:spacing w:after="120" w:line="240" w:lineRule="auto"/>
        <w:rPr>
          <w:b/>
          <w:sz w:val="28"/>
          <w:szCs w:val="28"/>
        </w:rPr>
      </w:pPr>
      <w:r>
        <w:rPr>
          <w:b/>
          <w:sz w:val="28"/>
          <w:szCs w:val="28"/>
        </w:rPr>
        <w:t>Brain stem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Medulla</w:t>
      </w:r>
    </w:p>
    <w:p w:rsidR="005A208A" w:rsidRDefault="005A208A" w:rsidP="0098074C">
      <w:pPr>
        <w:spacing w:after="120" w:line="240" w:lineRule="auto"/>
        <w:rPr>
          <w:b/>
          <w:sz w:val="28"/>
          <w:szCs w:val="28"/>
        </w:rPr>
      </w:pPr>
      <w:r>
        <w:rPr>
          <w:b/>
          <w:sz w:val="28"/>
          <w:szCs w:val="28"/>
        </w:rPr>
        <w:t>Pons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Thalamus</w:t>
      </w:r>
    </w:p>
    <w:p w:rsidR="005A208A" w:rsidRDefault="005A208A" w:rsidP="0098074C">
      <w:pPr>
        <w:spacing w:after="120" w:line="240" w:lineRule="auto"/>
        <w:rPr>
          <w:b/>
          <w:sz w:val="28"/>
          <w:szCs w:val="28"/>
        </w:rPr>
      </w:pPr>
      <w:r>
        <w:rPr>
          <w:b/>
          <w:sz w:val="28"/>
          <w:szCs w:val="28"/>
        </w:rPr>
        <w:t>Cerebellum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Limbic system</w:t>
      </w:r>
    </w:p>
    <w:p w:rsidR="005A208A" w:rsidRDefault="005A208A" w:rsidP="0098074C">
      <w:pPr>
        <w:spacing w:after="120" w:line="240" w:lineRule="auto"/>
        <w:rPr>
          <w:b/>
          <w:sz w:val="28"/>
          <w:szCs w:val="28"/>
        </w:rPr>
      </w:pPr>
      <w:r>
        <w:rPr>
          <w:b/>
          <w:sz w:val="28"/>
          <w:szCs w:val="28"/>
        </w:rPr>
        <w:t>Hippocampus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Amygdala</w:t>
      </w:r>
    </w:p>
    <w:p w:rsidR="001F6CAD" w:rsidRDefault="001F6CAD" w:rsidP="0098074C">
      <w:pPr>
        <w:spacing w:after="120" w:line="240" w:lineRule="auto"/>
        <w:rPr>
          <w:b/>
          <w:sz w:val="28"/>
          <w:szCs w:val="28"/>
        </w:rPr>
      </w:pPr>
      <w:r>
        <w:rPr>
          <w:b/>
          <w:sz w:val="28"/>
          <w:szCs w:val="28"/>
        </w:rPr>
        <w:t>Hypothalamus</w:t>
      </w:r>
      <w:r>
        <w:rPr>
          <w:b/>
          <w:sz w:val="28"/>
          <w:szCs w:val="28"/>
        </w:rPr>
        <w:tab/>
      </w:r>
      <w:r>
        <w:rPr>
          <w:b/>
          <w:sz w:val="28"/>
          <w:szCs w:val="28"/>
        </w:rPr>
        <w:tab/>
      </w:r>
      <w:r>
        <w:rPr>
          <w:b/>
          <w:sz w:val="28"/>
          <w:szCs w:val="28"/>
        </w:rPr>
        <w:tab/>
      </w:r>
      <w:r>
        <w:rPr>
          <w:b/>
          <w:sz w:val="28"/>
          <w:szCs w:val="28"/>
        </w:rPr>
        <w:tab/>
        <w:t xml:space="preserve">                       Cerebral cortex</w:t>
      </w:r>
    </w:p>
    <w:p w:rsidR="001F6CAD" w:rsidRDefault="001F6CAD" w:rsidP="0098074C">
      <w:pPr>
        <w:spacing w:after="120" w:line="240" w:lineRule="auto"/>
        <w:rPr>
          <w:b/>
          <w:sz w:val="28"/>
          <w:szCs w:val="28"/>
        </w:rPr>
      </w:pPr>
      <w:r>
        <w:rPr>
          <w:b/>
          <w:sz w:val="28"/>
          <w:szCs w:val="28"/>
        </w:rPr>
        <w:t>Frontal Lobes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Parietal Lobes</w:t>
      </w:r>
    </w:p>
    <w:p w:rsidR="00053A30" w:rsidRDefault="001F6CAD" w:rsidP="0098074C">
      <w:pPr>
        <w:spacing w:after="120" w:line="240" w:lineRule="auto"/>
        <w:rPr>
          <w:b/>
          <w:sz w:val="28"/>
          <w:szCs w:val="28"/>
        </w:rPr>
      </w:pPr>
      <w:r>
        <w:rPr>
          <w:b/>
          <w:sz w:val="28"/>
          <w:szCs w:val="28"/>
        </w:rPr>
        <w:t>Occipital Lobes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Temporal Lobe</w:t>
      </w:r>
    </w:p>
    <w:p w:rsidR="00053A30" w:rsidRDefault="00053A30">
      <w:pPr>
        <w:rPr>
          <w:b/>
          <w:sz w:val="28"/>
          <w:szCs w:val="28"/>
        </w:rPr>
      </w:pPr>
      <w:r>
        <w:rPr>
          <w:b/>
          <w:sz w:val="28"/>
          <w:szCs w:val="28"/>
        </w:rPr>
        <w:t>AP practice essay:</w:t>
      </w:r>
    </w:p>
    <w:p w:rsidR="0098074C" w:rsidRPr="00FC5855" w:rsidRDefault="00E24D8E">
      <w:pPr>
        <w:rPr>
          <w:b/>
          <w:sz w:val="28"/>
          <w:szCs w:val="28"/>
        </w:rPr>
      </w:pPr>
      <w:r>
        <w:rPr>
          <w:b/>
          <w:sz w:val="28"/>
          <w:szCs w:val="28"/>
        </w:rPr>
        <w:t>The brain is composed of many specialized and interconnected modules that work together to create mind and behavior.  Name two specialized parts of the brain that are known to work together and describe the result of the collaboration of these two</w:t>
      </w:r>
      <w:bookmarkStart w:id="0" w:name="_GoBack"/>
      <w:bookmarkEnd w:id="0"/>
      <w:r>
        <w:rPr>
          <w:b/>
          <w:sz w:val="28"/>
          <w:szCs w:val="28"/>
        </w:rPr>
        <w:t xml:space="preserve"> structures.</w:t>
      </w:r>
    </w:p>
    <w:sectPr w:rsidR="0098074C" w:rsidRPr="00FC5855" w:rsidSect="0029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FD18E4"/>
    <w:rsid w:val="000222DF"/>
    <w:rsid w:val="00053A30"/>
    <w:rsid w:val="00073682"/>
    <w:rsid w:val="001E58A6"/>
    <w:rsid w:val="001F6CAD"/>
    <w:rsid w:val="00295815"/>
    <w:rsid w:val="002D7CD3"/>
    <w:rsid w:val="005A208A"/>
    <w:rsid w:val="005A2EE0"/>
    <w:rsid w:val="00644C98"/>
    <w:rsid w:val="00712766"/>
    <w:rsid w:val="0075167E"/>
    <w:rsid w:val="00886D0E"/>
    <w:rsid w:val="0098074C"/>
    <w:rsid w:val="009807E3"/>
    <w:rsid w:val="009B13A2"/>
    <w:rsid w:val="00CF51C0"/>
    <w:rsid w:val="00E24D8E"/>
    <w:rsid w:val="00E31C56"/>
    <w:rsid w:val="00F45F6C"/>
    <w:rsid w:val="00FC5855"/>
    <w:rsid w:val="00FD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B29F9-EBBD-42CF-A4DF-2665CF45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DVUser</cp:lastModifiedBy>
  <cp:revision>3</cp:revision>
  <dcterms:created xsi:type="dcterms:W3CDTF">2012-10-10T18:25:00Z</dcterms:created>
  <dcterms:modified xsi:type="dcterms:W3CDTF">2015-10-29T15:13:00Z</dcterms:modified>
</cp:coreProperties>
</file>