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2A" w:rsidRDefault="00CF3B2A" w:rsidP="002576C3">
      <w:pPr>
        <w:tabs>
          <w:tab w:val="left" w:pos="4035"/>
        </w:tabs>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AP Psychology</w:t>
      </w:r>
      <w:r w:rsidR="002576C3">
        <w:rPr>
          <w:rFonts w:ascii="Verdana" w:eastAsia="Times New Roman" w:hAnsi="Verdana" w:cs="Times New Roman"/>
          <w:color w:val="000000"/>
          <w:sz w:val="20"/>
          <w:szCs w:val="20"/>
        </w:rPr>
        <w:t xml:space="preserve">    Clicker Question</w:t>
      </w:r>
      <w:r w:rsidR="00114B90">
        <w:rPr>
          <w:rFonts w:ascii="Verdana" w:eastAsia="Times New Roman" w:hAnsi="Verdana" w:cs="Times New Roman"/>
          <w:color w:val="000000"/>
          <w:sz w:val="20"/>
          <w:szCs w:val="20"/>
        </w:rPr>
        <w:t>s</w:t>
      </w:r>
      <w:r w:rsidR="00C5363B">
        <w:rPr>
          <w:rFonts w:ascii="Verdana" w:eastAsia="Times New Roman" w:hAnsi="Verdana" w:cs="Times New Roman"/>
          <w:color w:val="000000"/>
          <w:sz w:val="20"/>
          <w:szCs w:val="20"/>
        </w:rPr>
        <w:t xml:space="preserve">   CH 15 </w:t>
      </w:r>
      <w:r w:rsidR="00114B90">
        <w:rPr>
          <w:rFonts w:ascii="Verdana" w:eastAsia="Times New Roman" w:hAnsi="Verdana" w:cs="Times New Roman"/>
          <w:color w:val="000000"/>
          <w:sz w:val="20"/>
          <w:szCs w:val="20"/>
        </w:rPr>
        <w:t>N</w:t>
      </w:r>
      <w:r w:rsidR="002576C3">
        <w:rPr>
          <w:rFonts w:ascii="Verdana" w:eastAsia="Times New Roman" w:hAnsi="Verdana" w:cs="Times New Roman"/>
          <w:color w:val="000000"/>
          <w:sz w:val="20"/>
          <w:szCs w:val="20"/>
        </w:rPr>
        <w:t>ame______</w:t>
      </w:r>
      <w:r w:rsidR="00114B90">
        <w:rPr>
          <w:rFonts w:ascii="Verdana" w:eastAsia="Times New Roman" w:hAnsi="Verdana" w:cs="Times New Roman"/>
          <w:color w:val="000000"/>
          <w:sz w:val="20"/>
          <w:szCs w:val="20"/>
        </w:rPr>
        <w:t>__________________</w:t>
      </w:r>
      <w:r w:rsidR="002576C3">
        <w:rPr>
          <w:rFonts w:ascii="Verdana" w:eastAsia="Times New Roman" w:hAnsi="Verdana" w:cs="Times New Roman"/>
          <w:color w:val="000000"/>
          <w:sz w:val="20"/>
          <w:szCs w:val="20"/>
        </w:rPr>
        <w:t>Per___</w:t>
      </w:r>
    </w:p>
    <w:p w:rsidR="001307DD" w:rsidRPr="001307DD" w:rsidRDefault="001307DD" w:rsidP="00CF3B2A">
      <w:pPr>
        <w:spacing w:after="240" w:line="240" w:lineRule="auto"/>
        <w:rPr>
          <w:rFonts w:ascii="Verdana" w:eastAsia="Times New Roman" w:hAnsi="Verdana" w:cs="Times New Roman"/>
          <w:color w:val="000000"/>
          <w:sz w:val="20"/>
          <w:szCs w:val="20"/>
        </w:rPr>
      </w:pPr>
      <w:r w:rsidRPr="001307DD">
        <w:rPr>
          <w:rFonts w:ascii="Verdana" w:eastAsia="Times New Roman" w:hAnsi="Verdana" w:cs="Times New Roman"/>
          <w:color w:val="000000"/>
          <w:sz w:val="20"/>
          <w:szCs w:val="20"/>
        </w:rPr>
        <w:t xml:space="preserve">1. The role of repressed childhood conflicts in personality disorders is most clearly emphasized by the ________ perspective. </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5" o:title=""/>
          </v:shape>
          <w:control r:id="rId6" w:name="DefaultOcxName" w:shapeid="_x0000_i1088"/>
        </w:object>
      </w:r>
      <w:proofErr w:type="gramStart"/>
      <w:r w:rsidRPr="001307DD">
        <w:rPr>
          <w:rFonts w:ascii="Verdana" w:eastAsia="Times New Roman" w:hAnsi="Verdana" w:cs="Times New Roman"/>
          <w:color w:val="000000"/>
          <w:sz w:val="20"/>
          <w:szCs w:val="20"/>
        </w:rPr>
        <w:t>a</w:t>
      </w:r>
      <w:proofErr w:type="gramEnd"/>
      <w:r w:rsidRPr="001307DD">
        <w:rPr>
          <w:rFonts w:ascii="Verdana" w:eastAsia="Times New Roman" w:hAnsi="Verdana" w:cs="Times New Roman"/>
          <w:color w:val="000000"/>
          <w:sz w:val="20"/>
          <w:szCs w:val="20"/>
        </w:rPr>
        <w:t>. trait</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091" type="#_x0000_t75" style="width:20.25pt;height:18pt" o:ole="">
            <v:imagedata r:id="rId5" o:title=""/>
          </v:shape>
          <w:control r:id="rId7" w:name="DefaultOcxName1" w:shapeid="_x0000_i1091"/>
        </w:object>
      </w:r>
      <w:r w:rsidRPr="001307DD">
        <w:rPr>
          <w:rFonts w:ascii="Verdana" w:eastAsia="Times New Roman" w:hAnsi="Verdana" w:cs="Times New Roman"/>
          <w:color w:val="000000"/>
          <w:sz w:val="20"/>
          <w:szCs w:val="20"/>
        </w:rPr>
        <w:t>b. social-cognitive</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094" type="#_x0000_t75" style="width:20.25pt;height:18pt" o:ole="">
            <v:imagedata r:id="rId5" o:title=""/>
          </v:shape>
          <w:control r:id="rId8" w:name="DefaultOcxName2" w:shapeid="_x0000_i1094"/>
        </w:object>
      </w:r>
      <w:r w:rsidRPr="001307DD">
        <w:rPr>
          <w:rFonts w:ascii="Verdana" w:eastAsia="Times New Roman" w:hAnsi="Verdana" w:cs="Times New Roman"/>
          <w:color w:val="000000"/>
          <w:sz w:val="20"/>
          <w:szCs w:val="20"/>
        </w:rPr>
        <w:t>c. psychoanalytic</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097" type="#_x0000_t75" style="width:20.25pt;height:18pt" o:ole="">
            <v:imagedata r:id="rId5" o:title=""/>
          </v:shape>
          <w:control r:id="rId9" w:name="DefaultOcxName3" w:shapeid="_x0000_i1097"/>
        </w:object>
      </w:r>
      <w:r w:rsidRPr="001307DD">
        <w:rPr>
          <w:rFonts w:ascii="Verdana" w:eastAsia="Times New Roman" w:hAnsi="Verdana" w:cs="Times New Roman"/>
          <w:color w:val="000000"/>
          <w:sz w:val="20"/>
          <w:szCs w:val="20"/>
        </w:rPr>
        <w:t>d. humanistic</w:t>
      </w:r>
      <w:r w:rsidRPr="001307DD">
        <w:rPr>
          <w:rFonts w:ascii="Verdana" w:eastAsia="Times New Roman" w:hAnsi="Verdana" w:cs="Times New Roman"/>
          <w:color w:val="000000"/>
          <w:sz w:val="20"/>
          <w:szCs w:val="20"/>
        </w:rPr>
        <w:br/>
      </w:r>
    </w:p>
    <w:p w:rsidR="001307DD" w:rsidRPr="001307DD" w:rsidRDefault="001307DD" w:rsidP="00CF3B2A">
      <w:pPr>
        <w:spacing w:after="240" w:line="240" w:lineRule="auto"/>
        <w:rPr>
          <w:rFonts w:ascii="Verdana" w:eastAsia="Times New Roman" w:hAnsi="Verdana" w:cs="Times New Roman"/>
          <w:color w:val="000000"/>
          <w:sz w:val="20"/>
          <w:szCs w:val="20"/>
        </w:rPr>
      </w:pPr>
      <w:r w:rsidRPr="001307DD">
        <w:rPr>
          <w:rFonts w:ascii="Verdana" w:eastAsia="Times New Roman" w:hAnsi="Verdana" w:cs="Times New Roman"/>
          <w:color w:val="000000"/>
          <w:sz w:val="20"/>
          <w:szCs w:val="20"/>
        </w:rPr>
        <w:t xml:space="preserve">2. </w:t>
      </w:r>
      <w:proofErr w:type="spellStart"/>
      <w:r w:rsidRPr="001307DD">
        <w:rPr>
          <w:rFonts w:ascii="Verdana" w:eastAsia="Times New Roman" w:hAnsi="Verdana" w:cs="Times New Roman"/>
          <w:color w:val="000000"/>
          <w:sz w:val="20"/>
          <w:szCs w:val="20"/>
        </w:rPr>
        <w:t>Jaydon</w:t>
      </w:r>
      <w:proofErr w:type="spellEnd"/>
      <w:r w:rsidRPr="001307DD">
        <w:rPr>
          <w:rFonts w:ascii="Verdana" w:eastAsia="Times New Roman" w:hAnsi="Verdana" w:cs="Times New Roman"/>
          <w:color w:val="000000"/>
          <w:sz w:val="20"/>
          <w:szCs w:val="20"/>
        </w:rPr>
        <w:t xml:space="preserve"> doesn’t realize that his alcohol abuse and neglect of his family is leading to the destruction of both family and career. A psychoanalyst would suggest that </w:t>
      </w:r>
      <w:proofErr w:type="spellStart"/>
      <w:r w:rsidRPr="001307DD">
        <w:rPr>
          <w:rFonts w:ascii="Verdana" w:eastAsia="Times New Roman" w:hAnsi="Verdana" w:cs="Times New Roman"/>
          <w:color w:val="000000"/>
          <w:sz w:val="20"/>
          <w:szCs w:val="20"/>
        </w:rPr>
        <w:t>Jaydon</w:t>
      </w:r>
      <w:proofErr w:type="spellEnd"/>
      <w:r w:rsidRPr="001307DD">
        <w:rPr>
          <w:rFonts w:ascii="Verdana" w:eastAsia="Times New Roman" w:hAnsi="Verdana" w:cs="Times New Roman"/>
          <w:color w:val="000000"/>
          <w:sz w:val="20"/>
          <w:szCs w:val="20"/>
        </w:rPr>
        <w:t xml:space="preserve"> shows signs of a: </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00" type="#_x0000_t75" style="width:20.25pt;height:18pt" o:ole="">
            <v:imagedata r:id="rId5" o:title=""/>
          </v:shape>
          <w:control r:id="rId10" w:name="DefaultOcxName4" w:shapeid="_x0000_i1100"/>
        </w:object>
      </w:r>
      <w:r w:rsidRPr="001307DD">
        <w:rPr>
          <w:rFonts w:ascii="Verdana" w:eastAsia="Times New Roman" w:hAnsi="Verdana" w:cs="Times New Roman"/>
          <w:color w:val="000000"/>
          <w:sz w:val="20"/>
          <w:szCs w:val="20"/>
        </w:rPr>
        <w:t>a. strong ego.</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03" type="#_x0000_t75" style="width:20.25pt;height:18pt" o:ole="">
            <v:imagedata r:id="rId5" o:title=""/>
          </v:shape>
          <w:control r:id="rId11" w:name="DefaultOcxName5" w:shapeid="_x0000_i1103"/>
        </w:object>
      </w:r>
      <w:proofErr w:type="gramStart"/>
      <w:r w:rsidRPr="001307DD">
        <w:rPr>
          <w:rFonts w:ascii="Verdana" w:eastAsia="Times New Roman" w:hAnsi="Verdana" w:cs="Times New Roman"/>
          <w:color w:val="000000"/>
          <w:sz w:val="20"/>
          <w:szCs w:val="20"/>
        </w:rPr>
        <w:t>b</w:t>
      </w:r>
      <w:proofErr w:type="gramEnd"/>
      <w:r w:rsidRPr="001307DD">
        <w:rPr>
          <w:rFonts w:ascii="Verdana" w:eastAsia="Times New Roman" w:hAnsi="Verdana" w:cs="Times New Roman"/>
          <w:color w:val="000000"/>
          <w:sz w:val="20"/>
          <w:szCs w:val="20"/>
        </w:rPr>
        <w:t>. weak id.</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06" type="#_x0000_t75" style="width:20.25pt;height:18pt" o:ole="">
            <v:imagedata r:id="rId5" o:title=""/>
          </v:shape>
          <w:control r:id="rId12" w:name="DefaultOcxName6" w:shapeid="_x0000_i1106"/>
        </w:object>
      </w:r>
      <w:proofErr w:type="gramStart"/>
      <w:r w:rsidRPr="001307DD">
        <w:rPr>
          <w:rFonts w:ascii="Verdana" w:eastAsia="Times New Roman" w:hAnsi="Verdana" w:cs="Times New Roman"/>
          <w:color w:val="000000"/>
          <w:sz w:val="20"/>
          <w:szCs w:val="20"/>
        </w:rPr>
        <w:t>c</w:t>
      </w:r>
      <w:proofErr w:type="gramEnd"/>
      <w:r w:rsidRPr="001307DD">
        <w:rPr>
          <w:rFonts w:ascii="Verdana" w:eastAsia="Times New Roman" w:hAnsi="Verdana" w:cs="Times New Roman"/>
          <w:color w:val="000000"/>
          <w:sz w:val="20"/>
          <w:szCs w:val="20"/>
        </w:rPr>
        <w:t>. strong superego.</w:t>
      </w:r>
      <w:r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09" type="#_x0000_t75" style="width:20.25pt;height:18pt" o:ole="">
            <v:imagedata r:id="rId5" o:title=""/>
          </v:shape>
          <w:control r:id="rId13" w:name="DefaultOcxName7" w:shapeid="_x0000_i1109"/>
        </w:object>
      </w:r>
      <w:proofErr w:type="gramStart"/>
      <w:r w:rsidRPr="001307DD">
        <w:rPr>
          <w:rFonts w:ascii="Verdana" w:eastAsia="Times New Roman" w:hAnsi="Verdana" w:cs="Times New Roman"/>
          <w:color w:val="000000"/>
          <w:sz w:val="20"/>
          <w:szCs w:val="20"/>
        </w:rPr>
        <w:t>d</w:t>
      </w:r>
      <w:proofErr w:type="gramEnd"/>
      <w:r w:rsidRPr="001307DD">
        <w:rPr>
          <w:rFonts w:ascii="Verdana" w:eastAsia="Times New Roman" w:hAnsi="Verdana" w:cs="Times New Roman"/>
          <w:color w:val="000000"/>
          <w:sz w:val="20"/>
          <w:szCs w:val="20"/>
        </w:rPr>
        <w:t>. weak ego.</w:t>
      </w:r>
      <w:r w:rsidRPr="001307DD">
        <w:rPr>
          <w:rFonts w:ascii="Verdana" w:eastAsia="Times New Roman" w:hAnsi="Verdana" w:cs="Times New Roman"/>
          <w:color w:val="000000"/>
          <w:sz w:val="20"/>
          <w:szCs w:val="20"/>
        </w:rPr>
        <w:br/>
      </w:r>
    </w:p>
    <w:p w:rsidR="001307DD" w:rsidRPr="001307DD" w:rsidRDefault="00D54BEB" w:rsidP="00CF3B2A">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001307DD" w:rsidRPr="001307DD">
        <w:rPr>
          <w:rFonts w:ascii="Verdana" w:eastAsia="Times New Roman" w:hAnsi="Verdana" w:cs="Times New Roman"/>
          <w:color w:val="000000"/>
          <w:sz w:val="20"/>
          <w:szCs w:val="20"/>
        </w:rPr>
        <w:t xml:space="preserve">. Bryce often acts so daring and overly confident that few people realize he is actually riddled with unconscious insecurity and self-doubt. Bryce best illustrates the use of a defense mechanism known as: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12" type="#_x0000_t75" style="width:20.25pt;height:18pt" o:ole="">
            <v:imagedata r:id="rId5" o:title=""/>
          </v:shape>
          <w:control r:id="rId14" w:name="DefaultOcxName12" w:shapeid="_x0000_i1112"/>
        </w:object>
      </w:r>
      <w:proofErr w:type="gramStart"/>
      <w:r w:rsidR="001307DD" w:rsidRPr="001307DD">
        <w:rPr>
          <w:rFonts w:ascii="Verdana" w:eastAsia="Times New Roman" w:hAnsi="Verdana" w:cs="Times New Roman"/>
          <w:color w:val="000000"/>
          <w:sz w:val="20"/>
          <w:szCs w:val="20"/>
        </w:rPr>
        <w:t>a</w:t>
      </w:r>
      <w:proofErr w:type="gramEnd"/>
      <w:r w:rsidR="001307DD" w:rsidRPr="001307DD">
        <w:rPr>
          <w:rFonts w:ascii="Verdana" w:eastAsia="Times New Roman" w:hAnsi="Verdana" w:cs="Times New Roman"/>
          <w:color w:val="000000"/>
          <w:sz w:val="20"/>
          <w:szCs w:val="20"/>
        </w:rPr>
        <w:t>. regression.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15" type="#_x0000_t75" style="width:20.25pt;height:18pt" o:ole="">
            <v:imagedata r:id="rId5" o:title=""/>
          </v:shape>
          <w:control r:id="rId15" w:name="DefaultOcxName13" w:shapeid="_x0000_i1115"/>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projection.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18" type="#_x0000_t75" style="width:20.25pt;height:18pt" o:ole="">
            <v:imagedata r:id="rId5" o:title=""/>
          </v:shape>
          <w:control r:id="rId16" w:name="DefaultOcxName14" w:shapeid="_x0000_i1118"/>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displacement.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21" type="#_x0000_t75" style="width:20.25pt;height:18pt" o:ole="">
            <v:imagedata r:id="rId5" o:title=""/>
          </v:shape>
          <w:control r:id="rId17" w:name="DefaultOcxName15" w:shapeid="_x0000_i1121"/>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reaction formation.</w:t>
      </w:r>
      <w:r w:rsidR="001307DD" w:rsidRPr="001307DD">
        <w:rPr>
          <w:rFonts w:ascii="Verdana" w:eastAsia="Times New Roman" w:hAnsi="Verdana" w:cs="Times New Roman"/>
          <w:color w:val="000000"/>
          <w:sz w:val="20"/>
          <w:szCs w:val="20"/>
        </w:rPr>
        <w:br/>
      </w:r>
    </w:p>
    <w:p w:rsidR="001307DD" w:rsidRPr="001307DD" w:rsidRDefault="00D54BEB" w:rsidP="00CF3B2A">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001307DD" w:rsidRPr="001307DD">
        <w:rPr>
          <w:rFonts w:ascii="Verdana" w:eastAsia="Times New Roman" w:hAnsi="Verdana" w:cs="Times New Roman"/>
          <w:color w:val="000000"/>
          <w:sz w:val="20"/>
          <w:szCs w:val="20"/>
        </w:rPr>
        <w:t xml:space="preserve">. In 1921, Hermann Rorschach introduced what has become the most widely used ________ test.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24" type="#_x0000_t75" style="width:20.25pt;height:18pt" o:ole="">
            <v:imagedata r:id="rId5" o:title=""/>
          </v:shape>
          <w:control r:id="rId18" w:name="DefaultOcxName16" w:shapeid="_x0000_i1124"/>
        </w:object>
      </w:r>
      <w:proofErr w:type="gramStart"/>
      <w:r w:rsidR="001307DD" w:rsidRPr="001307DD">
        <w:rPr>
          <w:rFonts w:ascii="Verdana" w:eastAsia="Times New Roman" w:hAnsi="Verdana" w:cs="Times New Roman"/>
          <w:color w:val="000000"/>
          <w:sz w:val="20"/>
          <w:szCs w:val="20"/>
        </w:rPr>
        <w:t>a</w:t>
      </w:r>
      <w:proofErr w:type="gramEnd"/>
      <w:r w:rsidR="001307DD" w:rsidRPr="001307DD">
        <w:rPr>
          <w:rFonts w:ascii="Verdana" w:eastAsia="Times New Roman" w:hAnsi="Verdana" w:cs="Times New Roman"/>
          <w:color w:val="000000"/>
          <w:sz w:val="20"/>
          <w:szCs w:val="20"/>
        </w:rPr>
        <w:t>. empirically derived</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27" type="#_x0000_t75" style="width:20.25pt;height:18pt" o:ole="">
            <v:imagedata r:id="rId5" o:title=""/>
          </v:shape>
          <w:control r:id="rId19" w:name="DefaultOcxName17" w:shapeid="_x0000_i1127"/>
        </w:object>
      </w:r>
      <w:r w:rsidR="001307DD" w:rsidRPr="001307DD">
        <w:rPr>
          <w:rFonts w:ascii="Verdana" w:eastAsia="Times New Roman" w:hAnsi="Verdana" w:cs="Times New Roman"/>
          <w:color w:val="000000"/>
          <w:sz w:val="20"/>
          <w:szCs w:val="20"/>
        </w:rPr>
        <w:t>b. thematic apperception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30" type="#_x0000_t75" style="width:20.25pt;height:18pt" o:ole="">
            <v:imagedata r:id="rId5" o:title=""/>
          </v:shape>
          <w:control r:id="rId20" w:name="DefaultOcxName18" w:shapeid="_x0000_i1130"/>
        </w:object>
      </w:r>
      <w:r w:rsidR="001307DD" w:rsidRPr="001307DD">
        <w:rPr>
          <w:rFonts w:ascii="Verdana" w:eastAsia="Times New Roman" w:hAnsi="Verdana" w:cs="Times New Roman"/>
          <w:color w:val="000000"/>
          <w:sz w:val="20"/>
          <w:szCs w:val="20"/>
        </w:rPr>
        <w:t>c. factor analytic</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33" type="#_x0000_t75" style="width:20.25pt;height:18pt" o:ole="">
            <v:imagedata r:id="rId5" o:title=""/>
          </v:shape>
          <w:control r:id="rId21" w:name="DefaultOcxName19" w:shapeid="_x0000_i1133"/>
        </w:object>
      </w:r>
      <w:r w:rsidR="001307DD" w:rsidRPr="001307DD">
        <w:rPr>
          <w:rFonts w:ascii="Verdana" w:eastAsia="Times New Roman" w:hAnsi="Verdana" w:cs="Times New Roman"/>
          <w:color w:val="000000"/>
          <w:sz w:val="20"/>
          <w:szCs w:val="20"/>
        </w:rPr>
        <w:t>d. projective</w:t>
      </w:r>
      <w:r w:rsidR="001307DD" w:rsidRPr="001307DD">
        <w:rPr>
          <w:rFonts w:ascii="Verdana" w:eastAsia="Times New Roman" w:hAnsi="Verdana" w:cs="Times New Roman"/>
          <w:color w:val="000000"/>
          <w:sz w:val="20"/>
          <w:szCs w:val="20"/>
        </w:rPr>
        <w:br/>
      </w:r>
    </w:p>
    <w:p w:rsidR="005D6545" w:rsidRDefault="005D6545" w:rsidP="001307DD">
      <w:pPr>
        <w:spacing w:after="240" w:line="240" w:lineRule="auto"/>
        <w:rPr>
          <w:rFonts w:ascii="Verdana" w:eastAsia="Times New Roman" w:hAnsi="Verdana" w:cs="Times New Roman"/>
          <w:color w:val="000000"/>
          <w:sz w:val="20"/>
          <w:szCs w:val="20"/>
        </w:rPr>
      </w:pPr>
    </w:p>
    <w:p w:rsidR="005D6545" w:rsidRDefault="005D6545" w:rsidP="001307DD">
      <w:pPr>
        <w:spacing w:after="240" w:line="240" w:lineRule="auto"/>
        <w:rPr>
          <w:rFonts w:ascii="Verdana" w:eastAsia="Times New Roman" w:hAnsi="Verdana" w:cs="Times New Roman"/>
          <w:color w:val="000000"/>
          <w:sz w:val="20"/>
          <w:szCs w:val="20"/>
        </w:rPr>
      </w:pPr>
    </w:p>
    <w:p w:rsidR="005D6545" w:rsidRDefault="005D6545" w:rsidP="001307DD">
      <w:pPr>
        <w:spacing w:after="240" w:line="240" w:lineRule="auto"/>
        <w:rPr>
          <w:rFonts w:ascii="Verdana" w:eastAsia="Times New Roman" w:hAnsi="Verdana" w:cs="Times New Roman"/>
          <w:color w:val="000000"/>
          <w:sz w:val="20"/>
          <w:szCs w:val="20"/>
        </w:rPr>
      </w:pPr>
    </w:p>
    <w:p w:rsidR="001307DD" w:rsidRPr="001307DD" w:rsidRDefault="00D54BEB" w:rsidP="005D6545">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5</w:t>
      </w:r>
      <w:r w:rsidR="001307DD" w:rsidRPr="001307DD">
        <w:rPr>
          <w:rFonts w:ascii="Verdana" w:eastAsia="Times New Roman" w:hAnsi="Verdana" w:cs="Times New Roman"/>
          <w:color w:val="000000"/>
          <w:sz w:val="20"/>
          <w:szCs w:val="20"/>
        </w:rPr>
        <w:t xml:space="preserve">. Abraham Maslow suggested that individuals who are open, spontaneous, and not paralyzed by others’ opinions illustrate: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36" type="#_x0000_t75" style="width:20.25pt;height:18pt" o:ole="">
            <v:imagedata r:id="rId5" o:title=""/>
          </v:shape>
          <w:control r:id="rId22" w:name="DefaultOcxName20" w:shapeid="_x0000_i1136"/>
        </w:object>
      </w:r>
      <w:r w:rsidR="001307DD" w:rsidRPr="001307DD">
        <w:rPr>
          <w:rFonts w:ascii="Verdana" w:eastAsia="Times New Roman" w:hAnsi="Verdana" w:cs="Times New Roman"/>
          <w:color w:val="000000"/>
          <w:sz w:val="20"/>
          <w:szCs w:val="20"/>
        </w:rPr>
        <w:t>a. extraversion.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39" type="#_x0000_t75" style="width:20.25pt;height:18pt" o:ole="">
            <v:imagedata r:id="rId5" o:title=""/>
          </v:shape>
          <w:control r:id="rId23" w:name="DefaultOcxName21" w:shapeid="_x0000_i1139"/>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reaction formation.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42" type="#_x0000_t75" style="width:20.25pt;height:18pt" o:ole="">
            <v:imagedata r:id="rId5" o:title=""/>
          </v:shape>
          <w:control r:id="rId24" w:name="DefaultOcxName22" w:shapeid="_x0000_i1142"/>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self-actualization.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45" type="#_x0000_t75" style="width:20.25pt;height:18pt" o:ole="">
            <v:imagedata r:id="rId5" o:title=""/>
          </v:shape>
          <w:control r:id="rId25" w:name="DefaultOcxName23" w:shapeid="_x0000_i1145"/>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an external locus of control.</w:t>
      </w:r>
      <w:r w:rsidR="001307DD" w:rsidRPr="001307DD">
        <w:rPr>
          <w:rFonts w:ascii="Verdana" w:eastAsia="Times New Roman" w:hAnsi="Verdana" w:cs="Times New Roman"/>
          <w:color w:val="000000"/>
          <w:sz w:val="20"/>
          <w:szCs w:val="20"/>
        </w:rPr>
        <w:br/>
      </w:r>
    </w:p>
    <w:p w:rsidR="001307DD" w:rsidRPr="001307DD" w:rsidRDefault="00D54BEB" w:rsidP="005D6545">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6</w:t>
      </w:r>
      <w:r w:rsidR="001307DD" w:rsidRPr="001307DD">
        <w:rPr>
          <w:rFonts w:ascii="Verdana" w:eastAsia="Times New Roman" w:hAnsi="Verdana" w:cs="Times New Roman"/>
          <w:color w:val="000000"/>
          <w:sz w:val="20"/>
          <w:szCs w:val="20"/>
        </w:rPr>
        <w:t xml:space="preserve">. Humanistic psychology has been most closely associated with an emphasis on the importance of: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48" type="#_x0000_t75" style="width:20.25pt;height:18pt" o:ole="">
            <v:imagedata r:id="rId5" o:title=""/>
          </v:shape>
          <w:control r:id="rId26" w:name="DefaultOcxName24" w:shapeid="_x0000_i1148"/>
        </w:object>
      </w:r>
      <w:r w:rsidR="001307DD" w:rsidRPr="001307DD">
        <w:rPr>
          <w:rFonts w:ascii="Verdana" w:eastAsia="Times New Roman" w:hAnsi="Verdana" w:cs="Times New Roman"/>
          <w:color w:val="000000"/>
          <w:sz w:val="20"/>
          <w:szCs w:val="20"/>
        </w:rPr>
        <w:t>a. empirically derived tests.</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51" type="#_x0000_t75" style="width:20.25pt;height:18pt" o:ole="">
            <v:imagedata r:id="rId5" o:title=""/>
          </v:shape>
          <w:control r:id="rId27" w:name="DefaultOcxName25" w:shapeid="_x0000_i1151"/>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reciprocal determinism.</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54" type="#_x0000_t75" style="width:20.25pt;height:18pt" o:ole="">
            <v:imagedata r:id="rId5" o:title=""/>
          </v:shape>
          <w:control r:id="rId28" w:name="DefaultOcxName26" w:shapeid="_x0000_i1154"/>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a positive self-concept.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57" type="#_x0000_t75" style="width:20.25pt;height:18pt" o:ole="">
            <v:imagedata r:id="rId5" o:title=""/>
          </v:shape>
          <w:control r:id="rId29" w:name="DefaultOcxName27" w:shapeid="_x0000_i1157"/>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an external locus of control.</w:t>
      </w:r>
      <w:r w:rsidR="001307DD" w:rsidRPr="001307DD">
        <w:rPr>
          <w:rFonts w:ascii="Verdana" w:eastAsia="Times New Roman" w:hAnsi="Verdana" w:cs="Times New Roman"/>
          <w:color w:val="000000"/>
          <w:sz w:val="20"/>
          <w:szCs w:val="20"/>
        </w:rPr>
        <w:br/>
      </w:r>
    </w:p>
    <w:p w:rsidR="001307DD" w:rsidRPr="001307DD" w:rsidRDefault="00D54BEB" w:rsidP="005D6545">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7</w:t>
      </w:r>
      <w:r w:rsidR="001307DD" w:rsidRPr="001307DD">
        <w:rPr>
          <w:rFonts w:ascii="Verdana" w:eastAsia="Times New Roman" w:hAnsi="Verdana" w:cs="Times New Roman"/>
          <w:color w:val="000000"/>
          <w:sz w:val="20"/>
          <w:szCs w:val="20"/>
        </w:rPr>
        <w:t xml:space="preserve">. Which personality test classifies people in terms of the personality dimensions highlighted by Carl Jung?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60" type="#_x0000_t75" style="width:20.25pt;height:18pt" o:ole="">
            <v:imagedata r:id="rId5" o:title=""/>
          </v:shape>
          <w:control r:id="rId30" w:name="DefaultOcxName28" w:shapeid="_x0000_i1160"/>
        </w:object>
      </w:r>
      <w:r w:rsidR="001307DD" w:rsidRPr="001307DD">
        <w:rPr>
          <w:rFonts w:ascii="Verdana" w:eastAsia="Times New Roman" w:hAnsi="Verdana" w:cs="Times New Roman"/>
          <w:color w:val="000000"/>
          <w:sz w:val="20"/>
          <w:szCs w:val="20"/>
        </w:rPr>
        <w:t>a. Thematic Apperception Test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63" type="#_x0000_t75" style="width:20.25pt;height:18pt" o:ole="">
            <v:imagedata r:id="rId5" o:title=""/>
          </v:shape>
          <w:control r:id="rId31" w:name="DefaultOcxName29" w:shapeid="_x0000_i1163"/>
        </w:object>
      </w:r>
      <w:r w:rsidR="001307DD" w:rsidRPr="001307DD">
        <w:rPr>
          <w:rFonts w:ascii="Verdana" w:eastAsia="Times New Roman" w:hAnsi="Verdana" w:cs="Times New Roman"/>
          <w:color w:val="000000"/>
          <w:sz w:val="20"/>
          <w:szCs w:val="20"/>
        </w:rPr>
        <w:t>b. Myers-Briggs Type Indicator</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66" type="#_x0000_t75" style="width:20.25pt;height:18pt" o:ole="">
            <v:imagedata r:id="rId5" o:title=""/>
          </v:shape>
          <w:control r:id="rId32" w:name="DefaultOcxName30" w:shapeid="_x0000_i1166"/>
        </w:object>
      </w:r>
      <w:r w:rsidR="001307DD" w:rsidRPr="001307DD">
        <w:rPr>
          <w:rFonts w:ascii="Verdana" w:eastAsia="Times New Roman" w:hAnsi="Verdana" w:cs="Times New Roman"/>
          <w:color w:val="000000"/>
          <w:sz w:val="20"/>
          <w:szCs w:val="20"/>
        </w:rPr>
        <w:t>c. Rorschach inkblot test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69" type="#_x0000_t75" style="width:20.25pt;height:18pt" o:ole="">
            <v:imagedata r:id="rId5" o:title=""/>
          </v:shape>
          <w:control r:id="rId33" w:name="DefaultOcxName31" w:shapeid="_x0000_i1169"/>
        </w:object>
      </w:r>
      <w:r w:rsidR="001307DD" w:rsidRPr="001307DD">
        <w:rPr>
          <w:rFonts w:ascii="Verdana" w:eastAsia="Times New Roman" w:hAnsi="Verdana" w:cs="Times New Roman"/>
          <w:color w:val="000000"/>
          <w:sz w:val="20"/>
          <w:szCs w:val="20"/>
        </w:rPr>
        <w:t xml:space="preserve">d. Minnesota </w:t>
      </w:r>
      <w:proofErr w:type="spellStart"/>
      <w:r w:rsidR="001307DD" w:rsidRPr="001307DD">
        <w:rPr>
          <w:rFonts w:ascii="Verdana" w:eastAsia="Times New Roman" w:hAnsi="Verdana" w:cs="Times New Roman"/>
          <w:color w:val="000000"/>
          <w:sz w:val="20"/>
          <w:szCs w:val="20"/>
        </w:rPr>
        <w:t>Multiphasic</w:t>
      </w:r>
      <w:proofErr w:type="spellEnd"/>
      <w:r w:rsidR="001307DD" w:rsidRPr="001307DD">
        <w:rPr>
          <w:rFonts w:ascii="Verdana" w:eastAsia="Times New Roman" w:hAnsi="Verdana" w:cs="Times New Roman"/>
          <w:color w:val="000000"/>
          <w:sz w:val="20"/>
          <w:szCs w:val="20"/>
        </w:rPr>
        <w:t xml:space="preserve"> Personality Inventory</w:t>
      </w:r>
      <w:r w:rsidR="001307DD" w:rsidRPr="001307DD">
        <w:rPr>
          <w:rFonts w:ascii="Verdana" w:eastAsia="Times New Roman" w:hAnsi="Verdana" w:cs="Times New Roman"/>
          <w:color w:val="000000"/>
          <w:sz w:val="20"/>
          <w:szCs w:val="20"/>
        </w:rPr>
        <w:br/>
      </w:r>
    </w:p>
    <w:p w:rsidR="001307DD" w:rsidRPr="001307DD" w:rsidRDefault="00D54BEB" w:rsidP="007B0321">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8</w:t>
      </w:r>
      <w:r w:rsidR="001307DD" w:rsidRPr="001307DD">
        <w:rPr>
          <w:rFonts w:ascii="Verdana" w:eastAsia="Times New Roman" w:hAnsi="Verdana" w:cs="Times New Roman"/>
          <w:color w:val="000000"/>
          <w:sz w:val="20"/>
          <w:szCs w:val="20"/>
        </w:rPr>
        <w:t xml:space="preserve">. During a phone call to the Psychic Network, Mark was told that “you often worry about things much more than you admit, even to your best friends.” Mark’s amazement at the psychic’s apparent understanding of his personality best illustrates: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72" type="#_x0000_t75" style="width:20.25pt;height:18pt" o:ole="">
            <v:imagedata r:id="rId5" o:title=""/>
          </v:shape>
          <w:control r:id="rId34" w:name="DefaultOcxName36" w:shapeid="_x0000_i1172"/>
        </w:object>
      </w:r>
      <w:r w:rsidR="001307DD" w:rsidRPr="001307DD">
        <w:rPr>
          <w:rFonts w:ascii="Verdana" w:eastAsia="Times New Roman" w:hAnsi="Verdana" w:cs="Times New Roman"/>
          <w:color w:val="000000"/>
          <w:sz w:val="20"/>
          <w:szCs w:val="20"/>
        </w:rPr>
        <w:t>a. the spotlight effect.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75" type="#_x0000_t75" style="width:20.25pt;height:18pt" o:ole="">
            <v:imagedata r:id="rId5" o:title=""/>
          </v:shape>
          <w:control r:id="rId35" w:name="DefaultOcxName37" w:shapeid="_x0000_i1175"/>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an external locus of control.</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78" type="#_x0000_t75" style="width:20.25pt;height:18pt" o:ole="">
            <v:imagedata r:id="rId5" o:title=""/>
          </v:shape>
          <w:control r:id="rId36" w:name="DefaultOcxName38" w:shapeid="_x0000_i1178"/>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the Barnum effect.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81" type="#_x0000_t75" style="width:20.25pt;height:18pt" o:ole="">
            <v:imagedata r:id="rId5" o:title=""/>
          </v:shape>
          <w:control r:id="rId37" w:name="DefaultOcxName39" w:shapeid="_x0000_i1181"/>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the self-reference phenomenon.</w:t>
      </w:r>
      <w:r w:rsidR="001307DD" w:rsidRPr="001307DD">
        <w:rPr>
          <w:rFonts w:ascii="Verdana" w:eastAsia="Times New Roman" w:hAnsi="Verdana" w:cs="Times New Roman"/>
          <w:color w:val="000000"/>
          <w:sz w:val="20"/>
          <w:szCs w:val="20"/>
        </w:rPr>
        <w:br/>
      </w:r>
    </w:p>
    <w:p w:rsidR="001307DD" w:rsidRPr="001307DD" w:rsidRDefault="00D54BEB" w:rsidP="001307DD">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9</w:t>
      </w:r>
      <w:r w:rsidR="001307DD" w:rsidRPr="001307DD">
        <w:rPr>
          <w:rFonts w:ascii="Verdana" w:eastAsia="Times New Roman" w:hAnsi="Verdana" w:cs="Times New Roman"/>
          <w:color w:val="000000"/>
          <w:sz w:val="20"/>
          <w:szCs w:val="20"/>
        </w:rPr>
        <w:t xml:space="preserve">. One of the Big Five personality factors is: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84" type="#_x0000_t75" style="width:20.25pt;height:18pt" o:ole="">
            <v:imagedata r:id="rId5" o:title=""/>
          </v:shape>
          <w:control r:id="rId38" w:name="DefaultOcxName40" w:shapeid="_x0000_i1184"/>
        </w:object>
      </w:r>
      <w:r w:rsidR="001307DD" w:rsidRPr="001307DD">
        <w:rPr>
          <w:rFonts w:ascii="Verdana" w:eastAsia="Times New Roman" w:hAnsi="Verdana" w:cs="Times New Roman"/>
          <w:color w:val="000000"/>
          <w:sz w:val="20"/>
          <w:szCs w:val="20"/>
        </w:rPr>
        <w:t>a. reciprocal determinism.</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87" type="#_x0000_t75" style="width:20.25pt;height:18pt" o:ole="">
            <v:imagedata r:id="rId5" o:title=""/>
          </v:shape>
          <w:control r:id="rId39" w:name="DefaultOcxName41" w:shapeid="_x0000_i1187"/>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self-actualization.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90" type="#_x0000_t75" style="width:20.25pt;height:18pt" o:ole="">
            <v:imagedata r:id="rId5" o:title=""/>
          </v:shape>
          <w:control r:id="rId40" w:name="DefaultOcxName42" w:shapeid="_x0000_i1190"/>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agreeableness.</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93" type="#_x0000_t75" style="width:20.25pt;height:18pt" o:ole="">
            <v:imagedata r:id="rId5" o:title=""/>
          </v:shape>
          <w:control r:id="rId41" w:name="DefaultOcxName43" w:shapeid="_x0000_i1193"/>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psychoanalysis.</w:t>
      </w:r>
      <w:r w:rsidR="001307DD" w:rsidRPr="001307DD">
        <w:rPr>
          <w:rFonts w:ascii="Verdana" w:eastAsia="Times New Roman" w:hAnsi="Verdana" w:cs="Times New Roman"/>
          <w:color w:val="000000"/>
          <w:sz w:val="20"/>
          <w:szCs w:val="20"/>
        </w:rPr>
        <w:br/>
      </w:r>
    </w:p>
    <w:p w:rsidR="001307DD" w:rsidRPr="001307DD" w:rsidRDefault="001307DD" w:rsidP="001307DD">
      <w:pPr>
        <w:spacing w:after="0" w:line="240" w:lineRule="auto"/>
        <w:rPr>
          <w:rFonts w:ascii="Verdana" w:eastAsia="Times New Roman" w:hAnsi="Verdana" w:cs="Times New Roman"/>
          <w:color w:val="000000"/>
          <w:sz w:val="20"/>
          <w:szCs w:val="20"/>
        </w:rPr>
      </w:pPr>
    </w:p>
    <w:p w:rsidR="001307DD" w:rsidRPr="001307DD" w:rsidRDefault="00D54BEB" w:rsidP="007B0321">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10</w:t>
      </w:r>
      <w:r w:rsidR="001307DD" w:rsidRPr="001307DD">
        <w:rPr>
          <w:rFonts w:ascii="Verdana" w:eastAsia="Times New Roman" w:hAnsi="Verdana" w:cs="Times New Roman"/>
          <w:color w:val="000000"/>
          <w:sz w:val="20"/>
          <w:szCs w:val="20"/>
        </w:rPr>
        <w:t xml:space="preserve">. Marcy believes that the outcome of athletic contests depends so much on luck that it hardly pays to put any effort into her own athletic training. Her belief most clearly illustrates: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96" type="#_x0000_t75" style="width:20.25pt;height:18pt" o:ole="">
            <v:imagedata r:id="rId5" o:title=""/>
          </v:shape>
          <w:control r:id="rId42" w:name="DefaultOcxName48" w:shapeid="_x0000_i1196"/>
        </w:object>
      </w:r>
      <w:r w:rsidR="001307DD" w:rsidRPr="001307DD">
        <w:rPr>
          <w:rFonts w:ascii="Verdana" w:eastAsia="Times New Roman" w:hAnsi="Verdana" w:cs="Times New Roman"/>
          <w:color w:val="000000"/>
          <w:sz w:val="20"/>
          <w:szCs w:val="20"/>
        </w:rPr>
        <w:t>a. the spotlight effect.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199" type="#_x0000_t75" style="width:20.25pt;height:18pt" o:ole="">
            <v:imagedata r:id="rId5" o:title=""/>
          </v:shape>
          <w:control r:id="rId43" w:name="DefaultOcxName49" w:shapeid="_x0000_i1199"/>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the Barnum effect.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02" type="#_x0000_t75" style="width:20.25pt;height:18pt" o:ole="">
            <v:imagedata r:id="rId5" o:title=""/>
          </v:shape>
          <w:control r:id="rId44" w:name="DefaultOcxName50" w:shapeid="_x0000_i1202"/>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self-serving bias.</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05" type="#_x0000_t75" style="width:20.25pt;height:18pt" o:ole="">
            <v:imagedata r:id="rId5" o:title=""/>
          </v:shape>
          <w:control r:id="rId45" w:name="DefaultOcxName51" w:shapeid="_x0000_i1205"/>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an external locus of control.</w:t>
      </w:r>
      <w:r w:rsidR="001307DD" w:rsidRPr="001307DD">
        <w:rPr>
          <w:rFonts w:ascii="Verdana" w:eastAsia="Times New Roman" w:hAnsi="Verdana" w:cs="Times New Roman"/>
          <w:color w:val="000000"/>
          <w:sz w:val="20"/>
          <w:szCs w:val="20"/>
        </w:rPr>
        <w:br/>
      </w:r>
    </w:p>
    <w:p w:rsidR="001307DD" w:rsidRPr="001307DD" w:rsidRDefault="00D54BEB" w:rsidP="007B0321">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11</w:t>
      </w:r>
      <w:r w:rsidR="001307DD" w:rsidRPr="001307DD">
        <w:rPr>
          <w:rFonts w:ascii="Verdana" w:eastAsia="Times New Roman" w:hAnsi="Verdana" w:cs="Times New Roman"/>
          <w:color w:val="000000"/>
          <w:sz w:val="20"/>
          <w:szCs w:val="20"/>
        </w:rPr>
        <w:t xml:space="preserve">. Sigmund Freud emphasized the importance of: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08" type="#_x0000_t75" style="width:20.25pt;height:18pt" o:ole="">
            <v:imagedata r:id="rId5" o:title=""/>
          </v:shape>
          <w:control r:id="rId46" w:name="DefaultOcxName60" w:shapeid="_x0000_i1208"/>
        </w:object>
      </w:r>
      <w:r w:rsidR="001307DD" w:rsidRPr="001307DD">
        <w:rPr>
          <w:rFonts w:ascii="Verdana" w:eastAsia="Times New Roman" w:hAnsi="Verdana" w:cs="Times New Roman"/>
          <w:color w:val="000000"/>
          <w:sz w:val="20"/>
          <w:szCs w:val="20"/>
        </w:rPr>
        <w:t>a. unconscious processes.</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11" type="#_x0000_t75" style="width:20.25pt;height:18pt" o:ole="">
            <v:imagedata r:id="rId5" o:title=""/>
          </v:shape>
          <w:control r:id="rId47" w:name="DefaultOcxName110" w:shapeid="_x0000_i1211"/>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an external locus of control.</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14" type="#_x0000_t75" style="width:20.25pt;height:18pt" o:ole="">
            <v:imagedata r:id="rId5" o:title=""/>
          </v:shape>
          <w:control r:id="rId48" w:name="DefaultOcxName210" w:shapeid="_x0000_i1214"/>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factor analysis.</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17" type="#_x0000_t75" style="width:20.25pt;height:18pt" o:ole="">
            <v:imagedata r:id="rId5" o:title=""/>
          </v:shape>
          <w:control r:id="rId49" w:name="DefaultOcxName310" w:shapeid="_x0000_i1217"/>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reciprocal determinism.</w:t>
      </w:r>
      <w:r w:rsidR="001307DD" w:rsidRPr="001307DD">
        <w:rPr>
          <w:rFonts w:ascii="Verdana" w:eastAsia="Times New Roman" w:hAnsi="Verdana" w:cs="Times New Roman"/>
          <w:color w:val="000000"/>
          <w:sz w:val="20"/>
          <w:szCs w:val="20"/>
        </w:rPr>
        <w:br/>
      </w:r>
    </w:p>
    <w:p w:rsidR="001307DD" w:rsidRPr="001307DD" w:rsidRDefault="00D54BEB" w:rsidP="007B0321">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r w:rsidR="001307DD" w:rsidRPr="001307DD">
        <w:rPr>
          <w:rFonts w:ascii="Verdana" w:eastAsia="Times New Roman" w:hAnsi="Verdana" w:cs="Times New Roman"/>
          <w:color w:val="000000"/>
          <w:sz w:val="20"/>
          <w:szCs w:val="20"/>
        </w:rPr>
        <w:t xml:space="preserve">2. Although Alex has frequently been caught stealing money and other valuables from friends as well as strangers, he does not feel guilty or remorseful about robbing these people. Alex most clearly demonstrates </w:t>
      </w:r>
      <w:proofErr w:type="gramStart"/>
      <w:r w:rsidR="001307DD" w:rsidRPr="001307DD">
        <w:rPr>
          <w:rFonts w:ascii="Verdana" w:eastAsia="Times New Roman" w:hAnsi="Verdana" w:cs="Times New Roman"/>
          <w:color w:val="000000"/>
          <w:sz w:val="20"/>
          <w:szCs w:val="20"/>
        </w:rPr>
        <w:t>a(</w:t>
      </w:r>
      <w:proofErr w:type="gramEnd"/>
      <w:r w:rsidR="001307DD" w:rsidRPr="001307DD">
        <w:rPr>
          <w:rFonts w:ascii="Verdana" w:eastAsia="Times New Roman" w:hAnsi="Verdana" w:cs="Times New Roman"/>
          <w:color w:val="000000"/>
          <w:sz w:val="20"/>
          <w:szCs w:val="20"/>
        </w:rPr>
        <w:t xml:space="preserve">n):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20" type="#_x0000_t75" style="width:20.25pt;height:18pt" o:ole="">
            <v:imagedata r:id="rId5" o:title=""/>
          </v:shape>
          <w:control r:id="rId50" w:name="DefaultOcxName410" w:shapeid="_x0000_i1220"/>
        </w:object>
      </w:r>
      <w:r w:rsidR="001307DD" w:rsidRPr="001307DD">
        <w:rPr>
          <w:rFonts w:ascii="Verdana" w:eastAsia="Times New Roman" w:hAnsi="Verdana" w:cs="Times New Roman"/>
          <w:color w:val="000000"/>
          <w:sz w:val="20"/>
          <w:szCs w:val="20"/>
        </w:rPr>
        <w:t>a. inferiority complex.</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23" type="#_x0000_t75" style="width:20.25pt;height:18pt" o:ole="">
            <v:imagedata r:id="rId5" o:title=""/>
          </v:shape>
          <w:control r:id="rId51" w:name="DefaultOcxName510" w:shapeid="_x0000_i1223"/>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external locus of control.</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26" type="#_x0000_t75" style="width:20.25pt;height:18pt" o:ole="">
            <v:imagedata r:id="rId5" o:title=""/>
          </v:shape>
          <w:control r:id="rId52" w:name="DefaultOcxName61" w:shapeid="_x0000_i1226"/>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weak superego.</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29" type="#_x0000_t75" style="width:20.25pt;height:18pt" o:ole="">
            <v:imagedata r:id="rId5" o:title=""/>
          </v:shape>
          <w:control r:id="rId53" w:name="DefaultOcxName71" w:shapeid="_x0000_i1229"/>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oral fixation.</w:t>
      </w:r>
      <w:r w:rsidR="001307DD" w:rsidRPr="001307DD">
        <w:rPr>
          <w:rFonts w:ascii="Verdana" w:eastAsia="Times New Roman" w:hAnsi="Verdana" w:cs="Times New Roman"/>
          <w:color w:val="000000"/>
          <w:sz w:val="20"/>
          <w:szCs w:val="20"/>
        </w:rPr>
        <w:br/>
      </w:r>
    </w:p>
    <w:p w:rsidR="007B0321" w:rsidRPr="001307DD" w:rsidRDefault="00D54BEB" w:rsidP="007B0321">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13</w:t>
      </w:r>
      <w:r w:rsidR="001307DD" w:rsidRPr="001307DD">
        <w:rPr>
          <w:rFonts w:ascii="Verdana" w:eastAsia="Times New Roman" w:hAnsi="Verdana" w:cs="Times New Roman"/>
          <w:color w:val="000000"/>
          <w:sz w:val="20"/>
          <w:szCs w:val="20"/>
        </w:rPr>
        <w:t xml:space="preserve">. Bonnie is afraid to express anger at her overbearing and irritating supervisor at work, so she is critical of her children instead. A psychoanalyst would suggest that </w:t>
      </w:r>
      <w:proofErr w:type="spellStart"/>
      <w:r w:rsidR="001307DD" w:rsidRPr="001307DD">
        <w:rPr>
          <w:rFonts w:ascii="Verdana" w:eastAsia="Times New Roman" w:hAnsi="Verdana" w:cs="Times New Roman"/>
          <w:color w:val="000000"/>
          <w:sz w:val="20"/>
          <w:szCs w:val="20"/>
        </w:rPr>
        <w:t>Bonnie’s</w:t>
      </w:r>
      <w:proofErr w:type="spellEnd"/>
      <w:r w:rsidR="001307DD" w:rsidRPr="001307DD">
        <w:rPr>
          <w:rFonts w:ascii="Verdana" w:eastAsia="Times New Roman" w:hAnsi="Verdana" w:cs="Times New Roman"/>
          <w:color w:val="000000"/>
          <w:sz w:val="20"/>
          <w:szCs w:val="20"/>
        </w:rPr>
        <w:t xml:space="preserve"> reaction to her children illustrates: </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32" type="#_x0000_t75" style="width:20.25pt;height:18pt" o:ole="">
            <v:imagedata r:id="rId5" o:title=""/>
          </v:shape>
          <w:control r:id="rId54" w:name="DefaultOcxName121" w:shapeid="_x0000_i1232"/>
        </w:object>
      </w:r>
      <w:r w:rsidR="001307DD" w:rsidRPr="001307DD">
        <w:rPr>
          <w:rFonts w:ascii="Verdana" w:eastAsia="Times New Roman" w:hAnsi="Verdana" w:cs="Times New Roman"/>
          <w:color w:val="000000"/>
          <w:sz w:val="20"/>
          <w:szCs w:val="20"/>
        </w:rPr>
        <w:t>a. identification.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35" type="#_x0000_t75" style="width:20.25pt;height:18pt" o:ole="">
            <v:imagedata r:id="rId5" o:title=""/>
          </v:shape>
          <w:control r:id="rId55" w:name="DefaultOcxName131" w:shapeid="_x0000_i1235"/>
        </w:object>
      </w:r>
      <w:proofErr w:type="gramStart"/>
      <w:r w:rsidR="001307DD" w:rsidRPr="001307DD">
        <w:rPr>
          <w:rFonts w:ascii="Verdana" w:eastAsia="Times New Roman" w:hAnsi="Verdana" w:cs="Times New Roman"/>
          <w:color w:val="000000"/>
          <w:sz w:val="20"/>
          <w:szCs w:val="20"/>
        </w:rPr>
        <w:t>b</w:t>
      </w:r>
      <w:proofErr w:type="gramEnd"/>
      <w:r w:rsidR="001307DD" w:rsidRPr="001307DD">
        <w:rPr>
          <w:rFonts w:ascii="Verdana" w:eastAsia="Times New Roman" w:hAnsi="Verdana" w:cs="Times New Roman"/>
          <w:color w:val="000000"/>
          <w:sz w:val="20"/>
          <w:szCs w:val="20"/>
        </w:rPr>
        <w:t>. reaction formation.</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38" type="#_x0000_t75" style="width:20.25pt;height:18pt" o:ole="">
            <v:imagedata r:id="rId5" o:title=""/>
          </v:shape>
          <w:control r:id="rId56" w:name="DefaultOcxName141" w:shapeid="_x0000_i1238"/>
        </w:object>
      </w:r>
      <w:proofErr w:type="gramStart"/>
      <w:r w:rsidR="001307DD" w:rsidRPr="001307DD">
        <w:rPr>
          <w:rFonts w:ascii="Verdana" w:eastAsia="Times New Roman" w:hAnsi="Verdana" w:cs="Times New Roman"/>
          <w:color w:val="000000"/>
          <w:sz w:val="20"/>
          <w:szCs w:val="20"/>
        </w:rPr>
        <w:t>c</w:t>
      </w:r>
      <w:proofErr w:type="gramEnd"/>
      <w:r w:rsidR="001307DD" w:rsidRPr="001307DD">
        <w:rPr>
          <w:rFonts w:ascii="Verdana" w:eastAsia="Times New Roman" w:hAnsi="Verdana" w:cs="Times New Roman"/>
          <w:color w:val="000000"/>
          <w:sz w:val="20"/>
          <w:szCs w:val="20"/>
        </w:rPr>
        <w:t>. displacement.</w:t>
      </w:r>
      <w:r w:rsidR="001307DD" w:rsidRPr="001307DD">
        <w:rPr>
          <w:rFonts w:ascii="Verdana" w:eastAsia="Times New Roman" w:hAnsi="Verdana" w:cs="Times New Roman"/>
          <w:color w:val="000000"/>
          <w:sz w:val="20"/>
          <w:szCs w:val="20"/>
        </w:rPr>
        <w:br/>
      </w:r>
      <w:r w:rsidR="00E4799C" w:rsidRPr="001307DD">
        <w:rPr>
          <w:rFonts w:ascii="Verdana" w:eastAsia="Times New Roman" w:hAnsi="Verdana" w:cs="Times New Roman"/>
          <w:color w:val="000000"/>
          <w:sz w:val="20"/>
          <w:szCs w:val="20"/>
        </w:rPr>
        <w:object w:dxaOrig="225" w:dyaOrig="225">
          <v:shape id="_x0000_i1241" type="#_x0000_t75" style="width:20.25pt;height:18pt" o:ole="">
            <v:imagedata r:id="rId5" o:title=""/>
          </v:shape>
          <w:control r:id="rId57" w:name="DefaultOcxName151" w:shapeid="_x0000_i1241"/>
        </w:object>
      </w:r>
      <w:proofErr w:type="gramStart"/>
      <w:r w:rsidR="001307DD" w:rsidRPr="001307DD">
        <w:rPr>
          <w:rFonts w:ascii="Verdana" w:eastAsia="Times New Roman" w:hAnsi="Verdana" w:cs="Times New Roman"/>
          <w:color w:val="000000"/>
          <w:sz w:val="20"/>
          <w:szCs w:val="20"/>
        </w:rPr>
        <w:t>d</w:t>
      </w:r>
      <w:proofErr w:type="gramEnd"/>
      <w:r w:rsidR="001307DD" w:rsidRPr="001307DD">
        <w:rPr>
          <w:rFonts w:ascii="Verdana" w:eastAsia="Times New Roman" w:hAnsi="Verdana" w:cs="Times New Roman"/>
          <w:color w:val="000000"/>
          <w:sz w:val="20"/>
          <w:szCs w:val="20"/>
        </w:rPr>
        <w:t>. projection.</w:t>
      </w:r>
    </w:p>
    <w:p w:rsidR="001307DD" w:rsidRPr="001307DD" w:rsidRDefault="001307DD" w:rsidP="001307DD">
      <w:pPr>
        <w:spacing w:after="0" w:line="240" w:lineRule="auto"/>
        <w:rPr>
          <w:rFonts w:ascii="Verdana" w:eastAsia="Times New Roman" w:hAnsi="Verdana" w:cs="Times New Roman"/>
          <w:color w:val="000000"/>
          <w:sz w:val="20"/>
          <w:szCs w:val="20"/>
        </w:rPr>
      </w:pPr>
    </w:p>
    <w:p w:rsidR="001307DD" w:rsidRPr="001307DD" w:rsidRDefault="001307DD" w:rsidP="00D54BEB">
      <w:pPr>
        <w:spacing w:after="240" w:line="240" w:lineRule="auto"/>
        <w:rPr>
          <w:rFonts w:ascii="Verdana" w:eastAsia="Times New Roman" w:hAnsi="Verdana" w:cs="Times New Roman"/>
          <w:color w:val="000000"/>
          <w:sz w:val="20"/>
          <w:szCs w:val="20"/>
        </w:rPr>
      </w:pPr>
    </w:p>
    <w:p w:rsidR="001307DD" w:rsidRPr="001307DD" w:rsidRDefault="001307DD" w:rsidP="001307DD">
      <w:pPr>
        <w:spacing w:after="0" w:line="240" w:lineRule="auto"/>
        <w:rPr>
          <w:rFonts w:ascii="Verdana" w:eastAsia="Times New Roman" w:hAnsi="Verdana" w:cs="Times New Roman"/>
          <w:color w:val="000000"/>
          <w:sz w:val="20"/>
          <w:szCs w:val="20"/>
        </w:rPr>
      </w:pPr>
    </w:p>
    <w:p w:rsidR="00D54BEB" w:rsidRDefault="00D54BEB" w:rsidP="00D54BEB">
      <w:pPr>
        <w:spacing w:after="240" w:line="240" w:lineRule="auto"/>
        <w:rPr>
          <w:rFonts w:ascii="Verdana" w:eastAsia="Times New Roman" w:hAnsi="Verdana" w:cs="Times New Roman"/>
          <w:color w:val="000000"/>
          <w:sz w:val="20"/>
          <w:szCs w:val="20"/>
        </w:rPr>
      </w:pPr>
    </w:p>
    <w:p w:rsidR="00D54BEB" w:rsidRDefault="00D54BEB" w:rsidP="00D54BEB">
      <w:pPr>
        <w:spacing w:after="240" w:line="240" w:lineRule="auto"/>
        <w:rPr>
          <w:rFonts w:ascii="Verdana" w:eastAsia="Times New Roman" w:hAnsi="Verdana" w:cs="Times New Roman"/>
          <w:color w:val="000000"/>
          <w:sz w:val="20"/>
          <w:szCs w:val="20"/>
        </w:rPr>
      </w:pPr>
    </w:p>
    <w:p w:rsidR="00CF3B2A" w:rsidRPr="00CF3B2A" w:rsidRDefault="00CF3B2A" w:rsidP="00D54BEB">
      <w:pPr>
        <w:spacing w:after="240" w:line="240" w:lineRule="auto"/>
        <w:rPr>
          <w:rFonts w:ascii="Verdana" w:eastAsia="Times New Roman" w:hAnsi="Verdana" w:cs="Times New Roman"/>
          <w:color w:val="000000"/>
          <w:sz w:val="20"/>
          <w:szCs w:val="20"/>
        </w:rPr>
      </w:pPr>
      <w:r w:rsidRPr="00CF3B2A">
        <w:rPr>
          <w:rFonts w:ascii="Verdana" w:eastAsia="Times New Roman" w:hAnsi="Verdana" w:cs="Times New Roman"/>
          <w:color w:val="000000"/>
          <w:sz w:val="20"/>
          <w:szCs w:val="20"/>
        </w:rPr>
        <w:lastRenderedPageBreak/>
        <w:br/>
      </w:r>
    </w:p>
    <w:p w:rsidR="00CF3B2A" w:rsidRPr="00CF3B2A" w:rsidRDefault="00D54BEB" w:rsidP="00A74F90">
      <w:pPr>
        <w:spacing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18</w:t>
      </w:r>
      <w:r w:rsidR="00CF3B2A" w:rsidRPr="00CF3B2A">
        <w:rPr>
          <w:rFonts w:ascii="Verdana" w:eastAsia="Times New Roman" w:hAnsi="Verdana" w:cs="Times New Roman"/>
          <w:color w:val="000000"/>
          <w:sz w:val="20"/>
          <w:szCs w:val="20"/>
        </w:rPr>
        <w:t xml:space="preserve">. Andrea experiences extreme anxiety when approaching any lake. Her therapist suggests that her fear results from a traumatic boat accident she experienced as a child. The therapist’s suggestion reflects a ________ perspective. </w:t>
      </w:r>
      <w:r w:rsidR="00CF3B2A" w:rsidRPr="00CF3B2A">
        <w:rPr>
          <w:rFonts w:ascii="Verdana" w:eastAsia="Times New Roman" w:hAnsi="Verdana" w:cs="Times New Roman"/>
          <w:color w:val="000000"/>
          <w:sz w:val="20"/>
          <w:szCs w:val="20"/>
        </w:rPr>
        <w:br/>
      </w:r>
      <w:r w:rsidR="00E4799C" w:rsidRPr="00CF3B2A">
        <w:rPr>
          <w:rFonts w:ascii="Verdana" w:eastAsia="Times New Roman" w:hAnsi="Verdana" w:cs="Times New Roman"/>
          <w:color w:val="000000"/>
          <w:sz w:val="20"/>
          <w:szCs w:val="20"/>
        </w:rPr>
        <w:object w:dxaOrig="225" w:dyaOrig="225">
          <v:shape id="_x0000_i1244" type="#_x0000_t75" style="width:20.25pt;height:18pt" o:ole="">
            <v:imagedata r:id="rId5" o:title=""/>
          </v:shape>
          <w:control r:id="rId58" w:name="DefaultOcxName242" w:shapeid="_x0000_i1244"/>
        </w:object>
      </w:r>
      <w:proofErr w:type="gramStart"/>
      <w:r w:rsidR="00CF3B2A" w:rsidRPr="00CF3B2A">
        <w:rPr>
          <w:rFonts w:ascii="Verdana" w:eastAsia="Times New Roman" w:hAnsi="Verdana" w:cs="Times New Roman"/>
          <w:color w:val="000000"/>
          <w:sz w:val="20"/>
          <w:szCs w:val="20"/>
        </w:rPr>
        <w:t>a</w:t>
      </w:r>
      <w:proofErr w:type="gramEnd"/>
      <w:r w:rsidR="00CF3B2A" w:rsidRPr="00CF3B2A">
        <w:rPr>
          <w:rFonts w:ascii="Verdana" w:eastAsia="Times New Roman" w:hAnsi="Verdana" w:cs="Times New Roman"/>
          <w:color w:val="000000"/>
          <w:sz w:val="20"/>
          <w:szCs w:val="20"/>
        </w:rPr>
        <w:t>. psychoanalytic</w:t>
      </w:r>
      <w:r w:rsidR="00CF3B2A" w:rsidRPr="00CF3B2A">
        <w:rPr>
          <w:rFonts w:ascii="Verdana" w:eastAsia="Times New Roman" w:hAnsi="Verdana" w:cs="Times New Roman"/>
          <w:color w:val="000000"/>
          <w:sz w:val="20"/>
          <w:szCs w:val="20"/>
        </w:rPr>
        <w:br/>
      </w:r>
      <w:r w:rsidR="00E4799C" w:rsidRPr="00CF3B2A">
        <w:rPr>
          <w:rFonts w:ascii="Verdana" w:eastAsia="Times New Roman" w:hAnsi="Verdana" w:cs="Times New Roman"/>
          <w:color w:val="000000"/>
          <w:sz w:val="20"/>
          <w:szCs w:val="20"/>
        </w:rPr>
        <w:object w:dxaOrig="225" w:dyaOrig="225">
          <v:shape id="_x0000_i1247" type="#_x0000_t75" style="width:20.25pt;height:18pt" o:ole="">
            <v:imagedata r:id="rId5" o:title=""/>
          </v:shape>
          <w:control r:id="rId59" w:name="DefaultOcxName252" w:shapeid="_x0000_i1247"/>
        </w:object>
      </w:r>
      <w:r w:rsidR="00CF3B2A" w:rsidRPr="00CF3B2A">
        <w:rPr>
          <w:rFonts w:ascii="Verdana" w:eastAsia="Times New Roman" w:hAnsi="Verdana" w:cs="Times New Roman"/>
          <w:color w:val="000000"/>
          <w:sz w:val="20"/>
          <w:szCs w:val="20"/>
        </w:rPr>
        <w:t>b. biological</w:t>
      </w:r>
      <w:r w:rsidR="00CF3B2A" w:rsidRPr="00CF3B2A">
        <w:rPr>
          <w:rFonts w:ascii="Verdana" w:eastAsia="Times New Roman" w:hAnsi="Verdana" w:cs="Times New Roman"/>
          <w:color w:val="000000"/>
          <w:sz w:val="20"/>
          <w:szCs w:val="20"/>
        </w:rPr>
        <w:br/>
      </w:r>
      <w:r w:rsidR="00E4799C" w:rsidRPr="00CF3B2A">
        <w:rPr>
          <w:rFonts w:ascii="Verdana" w:eastAsia="Times New Roman" w:hAnsi="Verdana" w:cs="Times New Roman"/>
          <w:color w:val="000000"/>
          <w:sz w:val="20"/>
          <w:szCs w:val="20"/>
        </w:rPr>
        <w:object w:dxaOrig="225" w:dyaOrig="225">
          <v:shape id="_x0000_i1250" type="#_x0000_t75" style="width:20.25pt;height:18pt" o:ole="">
            <v:imagedata r:id="rId5" o:title=""/>
          </v:shape>
          <w:control r:id="rId60" w:name="DefaultOcxName262" w:shapeid="_x0000_i1250"/>
        </w:object>
      </w:r>
      <w:r w:rsidR="00CF3B2A" w:rsidRPr="00CF3B2A">
        <w:rPr>
          <w:rFonts w:ascii="Verdana" w:eastAsia="Times New Roman" w:hAnsi="Verdana" w:cs="Times New Roman"/>
          <w:color w:val="000000"/>
          <w:sz w:val="20"/>
          <w:szCs w:val="20"/>
        </w:rPr>
        <w:t>c. learning</w:t>
      </w:r>
      <w:r w:rsidR="00CF3B2A" w:rsidRPr="00CF3B2A">
        <w:rPr>
          <w:rFonts w:ascii="Verdana" w:eastAsia="Times New Roman" w:hAnsi="Verdana" w:cs="Times New Roman"/>
          <w:color w:val="000000"/>
          <w:sz w:val="20"/>
          <w:szCs w:val="20"/>
        </w:rPr>
        <w:br/>
      </w:r>
      <w:r w:rsidR="00E4799C" w:rsidRPr="00CF3B2A">
        <w:rPr>
          <w:rFonts w:ascii="Verdana" w:eastAsia="Times New Roman" w:hAnsi="Verdana" w:cs="Times New Roman"/>
          <w:color w:val="000000"/>
          <w:sz w:val="20"/>
          <w:szCs w:val="20"/>
        </w:rPr>
        <w:object w:dxaOrig="225" w:dyaOrig="225">
          <v:shape id="_x0000_i1253" type="#_x0000_t75" style="width:20.25pt;height:18pt" o:ole="">
            <v:imagedata r:id="rId5" o:title=""/>
          </v:shape>
          <w:control r:id="rId61" w:name="DefaultOcxName272" w:shapeid="_x0000_i1253"/>
        </w:object>
      </w:r>
      <w:r w:rsidR="00CF3B2A" w:rsidRPr="00CF3B2A">
        <w:rPr>
          <w:rFonts w:ascii="Verdana" w:eastAsia="Times New Roman" w:hAnsi="Verdana" w:cs="Times New Roman"/>
          <w:color w:val="000000"/>
          <w:sz w:val="20"/>
          <w:szCs w:val="20"/>
        </w:rPr>
        <w:t>d. humanistic</w:t>
      </w:r>
      <w:r w:rsidR="00CF3B2A" w:rsidRPr="00CF3B2A">
        <w:rPr>
          <w:rFonts w:ascii="Verdana" w:eastAsia="Times New Roman" w:hAnsi="Verdana" w:cs="Times New Roman"/>
          <w:color w:val="000000"/>
          <w:sz w:val="20"/>
          <w:szCs w:val="20"/>
        </w:rPr>
        <w:br/>
      </w:r>
    </w:p>
    <w:p w:rsidR="001307DD" w:rsidRDefault="001307DD" w:rsidP="00CF3B2A"/>
    <w:sectPr w:rsidR="001307DD" w:rsidSect="00730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F65"/>
    <w:multiLevelType w:val="hybridMultilevel"/>
    <w:tmpl w:val="BFBE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7DD"/>
    <w:rsid w:val="00114B90"/>
    <w:rsid w:val="001307DD"/>
    <w:rsid w:val="002576C3"/>
    <w:rsid w:val="005D6545"/>
    <w:rsid w:val="006E4464"/>
    <w:rsid w:val="00730A53"/>
    <w:rsid w:val="007B0321"/>
    <w:rsid w:val="00A74F90"/>
    <w:rsid w:val="00C5363B"/>
    <w:rsid w:val="00CF3B2A"/>
    <w:rsid w:val="00D54BEB"/>
    <w:rsid w:val="00E4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EB"/>
    <w:pPr>
      <w:ind w:left="720"/>
      <w:contextualSpacing/>
    </w:pPr>
  </w:style>
</w:styles>
</file>

<file path=word/webSettings.xml><?xml version="1.0" encoding="utf-8"?>
<w:webSettings xmlns:r="http://schemas.openxmlformats.org/officeDocument/2006/relationships" xmlns:w="http://schemas.openxmlformats.org/wordprocessingml/2006/main">
  <w:divs>
    <w:div w:id="235017924">
      <w:bodyDiv w:val="1"/>
      <w:marLeft w:val="0"/>
      <w:marRight w:val="0"/>
      <w:marTop w:val="0"/>
      <w:marBottom w:val="0"/>
      <w:divBdr>
        <w:top w:val="none" w:sz="0" w:space="0" w:color="auto"/>
        <w:left w:val="none" w:sz="0" w:space="0" w:color="auto"/>
        <w:bottom w:val="none" w:sz="0" w:space="0" w:color="auto"/>
        <w:right w:val="none" w:sz="0" w:space="0" w:color="auto"/>
      </w:divBdr>
    </w:div>
    <w:div w:id="392433998">
      <w:bodyDiv w:val="1"/>
      <w:marLeft w:val="0"/>
      <w:marRight w:val="0"/>
      <w:marTop w:val="0"/>
      <w:marBottom w:val="0"/>
      <w:divBdr>
        <w:top w:val="none" w:sz="0" w:space="0" w:color="auto"/>
        <w:left w:val="none" w:sz="0" w:space="0" w:color="auto"/>
        <w:bottom w:val="none" w:sz="0" w:space="0" w:color="auto"/>
        <w:right w:val="none" w:sz="0" w:space="0" w:color="auto"/>
      </w:divBdr>
    </w:div>
    <w:div w:id="1059868109">
      <w:bodyDiv w:val="1"/>
      <w:marLeft w:val="0"/>
      <w:marRight w:val="0"/>
      <w:marTop w:val="0"/>
      <w:marBottom w:val="0"/>
      <w:divBdr>
        <w:top w:val="none" w:sz="0" w:space="0" w:color="auto"/>
        <w:left w:val="none" w:sz="0" w:space="0" w:color="auto"/>
        <w:bottom w:val="none" w:sz="0" w:space="0" w:color="auto"/>
        <w:right w:val="none" w:sz="0" w:space="0" w:color="auto"/>
      </w:divBdr>
    </w:div>
    <w:div w:id="2141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6.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3</cp:revision>
  <dcterms:created xsi:type="dcterms:W3CDTF">2013-03-07T18:31:00Z</dcterms:created>
  <dcterms:modified xsi:type="dcterms:W3CDTF">2013-03-07T22:50:00Z</dcterms:modified>
</cp:coreProperties>
</file>